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DA2" w:rsidRPr="00231EF7" w:rsidRDefault="00216DA2" w:rsidP="00231EF7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>PREFERENCIALMENTE EM PAPEL TIMBRADO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6F7B" w:rsidRDefault="00136F7B" w:rsidP="00136F7B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F81935">
        <w:rPr>
          <w:rFonts w:ascii="Times New Roman" w:hAnsi="Times New Roman"/>
          <w:b/>
          <w:spacing w:val="-3"/>
          <w:sz w:val="24"/>
          <w:szCs w:val="24"/>
        </w:rPr>
        <w:t>011</w:t>
      </w:r>
      <w:r>
        <w:rPr>
          <w:rFonts w:ascii="Times New Roman" w:hAnsi="Times New Roman"/>
          <w:b/>
          <w:spacing w:val="-3"/>
          <w:sz w:val="24"/>
          <w:szCs w:val="24"/>
        </w:rPr>
        <w:t>/2019</w:t>
      </w:r>
    </w:p>
    <w:p w:rsidR="00216DA2" w:rsidRPr="00231EF7" w:rsidRDefault="00216DA2" w:rsidP="00231EF7">
      <w:pPr>
        <w:widowControl w:val="0"/>
        <w:shd w:val="clear" w:color="auto" w:fill="BFBFBF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ANEXO XI - MINUTA DA CARTA PROPOSTA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PROCESSO LICITATÓRIO Nº </w:t>
      </w:r>
      <w:r w:rsidR="00F81935">
        <w:rPr>
          <w:rFonts w:ascii="Times New Roman" w:hAnsi="Times New Roman"/>
          <w:b/>
          <w:spacing w:val="-3"/>
          <w:sz w:val="24"/>
          <w:szCs w:val="24"/>
        </w:rPr>
        <w:t>129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>/201</w:t>
      </w:r>
      <w:r w:rsidR="00BB7623">
        <w:rPr>
          <w:rFonts w:ascii="Times New Roman" w:hAnsi="Times New Roman"/>
          <w:b/>
          <w:spacing w:val="-3"/>
          <w:sz w:val="24"/>
          <w:szCs w:val="24"/>
        </w:rPr>
        <w:t>9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F81935">
        <w:rPr>
          <w:rFonts w:ascii="Times New Roman" w:hAnsi="Times New Roman"/>
          <w:b/>
          <w:spacing w:val="-3"/>
          <w:sz w:val="24"/>
          <w:szCs w:val="24"/>
        </w:rPr>
        <w:t>011</w:t>
      </w:r>
      <w:r w:rsidR="009B48C7">
        <w:rPr>
          <w:rFonts w:ascii="Times New Roman" w:hAnsi="Times New Roman"/>
          <w:b/>
          <w:spacing w:val="-3"/>
          <w:sz w:val="24"/>
          <w:szCs w:val="24"/>
        </w:rPr>
        <w:t>/2019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br/>
        <w:t xml:space="preserve">MENOR PREÇO GLOBAL 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1EF7">
        <w:rPr>
          <w:rFonts w:ascii="Times New Roman" w:hAnsi="Times New Roman"/>
          <w:sz w:val="24"/>
          <w:szCs w:val="24"/>
        </w:rPr>
        <w:t>Senhor(</w:t>
      </w:r>
      <w:proofErr w:type="gramEnd"/>
      <w:r w:rsidRPr="00231EF7">
        <w:rPr>
          <w:rFonts w:ascii="Times New Roman" w:hAnsi="Times New Roman"/>
          <w:sz w:val="24"/>
          <w:szCs w:val="24"/>
        </w:rPr>
        <w:t>a) presidente,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 xml:space="preserve">Encaminhamos a esta Comissão Permanente de Licitação, nossa proposta em anexo, referente à licitação em epígrafe, objetivando a </w:t>
      </w:r>
      <w:r w:rsidR="00F81935" w:rsidRPr="00F81935">
        <w:rPr>
          <w:rFonts w:ascii="Times New Roman" w:hAnsi="Times New Roman"/>
          <w:sz w:val="24"/>
          <w:szCs w:val="24"/>
        </w:rPr>
        <w:t>CONTRATAÇÃO DE EMPRESA ESPECIALIZADA EM ENGENHARIA CIVIL PARA EXECUÇÃO DAS OBRAS DE MANUTENÇÃO NO PRÉDIO DA UNIDADE BÁSICA DE SAÚDE I - DR. MIGUEL JOSÉ DA SILVA, CONFORME PROJETO BÁSICO, PLANILHA ORÇAMENTÁRIA, CRONOGRAMA, MEMORIAL DESCRITIVO, ESPECIFICAÇÕES E NORMAS TECNICAS CONSTANTES DOS ANEXOS DESTA TOMADA DE PREÇOS, POR EXECUÇÃO INDIRETA, EM REGIME DE EMPREITADA POR PREÇO GLOBAL</w:t>
      </w:r>
      <w:proofErr w:type="gramStart"/>
      <w:r w:rsidR="00F81935" w:rsidRPr="00F81935">
        <w:rPr>
          <w:rFonts w:ascii="Times New Roman" w:hAnsi="Times New Roman"/>
          <w:sz w:val="24"/>
          <w:szCs w:val="24"/>
        </w:rPr>
        <w:t>.</w:t>
      </w:r>
      <w:r w:rsidRPr="00231EF7">
        <w:rPr>
          <w:rFonts w:ascii="Times New Roman" w:hAnsi="Times New Roman"/>
          <w:i/>
          <w:sz w:val="24"/>
          <w:szCs w:val="24"/>
        </w:rPr>
        <w:t>,</w:t>
      </w:r>
      <w:proofErr w:type="gramEnd"/>
      <w:r w:rsidRPr="00231EF7">
        <w:rPr>
          <w:rFonts w:ascii="Times New Roman" w:hAnsi="Times New Roman"/>
          <w:sz w:val="24"/>
          <w:szCs w:val="24"/>
        </w:rPr>
        <w:t xml:space="preserve"> conforme especificações descritas abaixo: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31EF7" w:rsidRPr="00231EF7" w:rsidRDefault="00231EF7" w:rsidP="00231EF7">
      <w:pPr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 – Pelo preço total de </w:t>
      </w:r>
      <w:proofErr w:type="gramStart"/>
      <w:r w:rsidRPr="00231EF7">
        <w:rPr>
          <w:rFonts w:ascii="Times New Roman" w:hAnsi="Times New Roman"/>
          <w:spacing w:val="-3"/>
          <w:sz w:val="24"/>
          <w:szCs w:val="24"/>
        </w:rPr>
        <w:t>R$ ...</w:t>
      </w:r>
      <w:proofErr w:type="gramEnd"/>
      <w:r w:rsidRPr="00231EF7">
        <w:rPr>
          <w:rFonts w:ascii="Times New Roman" w:hAnsi="Times New Roman"/>
          <w:spacing w:val="-3"/>
          <w:sz w:val="24"/>
          <w:szCs w:val="24"/>
        </w:rPr>
        <w:t>....................... (</w:t>
      </w:r>
      <w:proofErr w:type="gramStart"/>
      <w:r w:rsidRPr="00231EF7">
        <w:rPr>
          <w:rFonts w:ascii="Times New Roman" w:hAnsi="Times New Roman"/>
          <w:spacing w:val="-3"/>
          <w:sz w:val="24"/>
          <w:szCs w:val="24"/>
        </w:rPr>
        <w:t>.........................................</w:t>
      </w:r>
      <w:proofErr w:type="gramEnd"/>
      <w:r w:rsidRPr="00231EF7">
        <w:rPr>
          <w:rFonts w:ascii="Times New Roman" w:hAnsi="Times New Roman"/>
          <w:spacing w:val="-3"/>
          <w:sz w:val="24"/>
          <w:szCs w:val="24"/>
        </w:rPr>
        <w:t>), conforme discriminado na planilha orçamentária</w:t>
      </w:r>
      <w:r w:rsidR="00CE70C2">
        <w:rPr>
          <w:rFonts w:ascii="Times New Roman" w:hAnsi="Times New Roman"/>
          <w:spacing w:val="-3"/>
          <w:sz w:val="24"/>
          <w:szCs w:val="24"/>
        </w:rPr>
        <w:t xml:space="preserve"> e cronograma físico financeiro </w:t>
      </w:r>
      <w:r w:rsidR="00CE70C2" w:rsidRPr="00CE70C2">
        <w:rPr>
          <w:rFonts w:ascii="Times New Roman" w:hAnsi="Times New Roman"/>
          <w:i/>
          <w:spacing w:val="-3"/>
          <w:sz w:val="24"/>
          <w:szCs w:val="24"/>
        </w:rPr>
        <w:t>(em anexo).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II – Informamos que nossa proposta de preço considerou para sua formulação o recebimento de seu valor em até </w:t>
      </w:r>
      <w:r w:rsidR="00287449">
        <w:rPr>
          <w:rFonts w:ascii="Times New Roman" w:hAnsi="Times New Roman"/>
          <w:spacing w:val="-3"/>
          <w:sz w:val="24"/>
          <w:szCs w:val="24"/>
        </w:rPr>
        <w:t>30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 (</w:t>
      </w:r>
      <w:r w:rsidR="00287449">
        <w:rPr>
          <w:rFonts w:ascii="Times New Roman" w:hAnsi="Times New Roman"/>
          <w:i/>
          <w:spacing w:val="-3"/>
          <w:sz w:val="24"/>
          <w:szCs w:val="24"/>
        </w:rPr>
        <w:t>trinta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) dias</w:t>
      </w:r>
      <w:r w:rsidRPr="00231EF7">
        <w:rPr>
          <w:rFonts w:ascii="Times New Roman" w:hAnsi="Times New Roman"/>
          <w:spacing w:val="-3"/>
          <w:sz w:val="24"/>
          <w:szCs w:val="24"/>
        </w:rPr>
        <w:t xml:space="preserve"> após a entrega das notas fiscais e respectivas medições.</w:t>
      </w:r>
    </w:p>
    <w:p w:rsidR="009E0A0C" w:rsidRPr="00231EF7" w:rsidRDefault="009E0A0C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III – O prazo para execução da obra será de </w:t>
      </w:r>
      <w:r w:rsidR="00F81935">
        <w:rPr>
          <w:rFonts w:ascii="Times New Roman" w:hAnsi="Times New Roman"/>
          <w:spacing w:val="-3"/>
          <w:sz w:val="24"/>
          <w:szCs w:val="24"/>
        </w:rPr>
        <w:t>120</w:t>
      </w:r>
      <w:r w:rsidR="0029515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(</w:t>
      </w:r>
      <w:r w:rsidR="00F81935">
        <w:rPr>
          <w:rFonts w:ascii="Times New Roman" w:hAnsi="Times New Roman"/>
          <w:i/>
          <w:spacing w:val="-3"/>
          <w:sz w:val="24"/>
          <w:szCs w:val="24"/>
        </w:rPr>
        <w:t>cento e vinte</w:t>
      </w:r>
      <w:bookmarkStart w:id="0" w:name="_GoBack"/>
      <w:bookmarkEnd w:id="0"/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) </w:t>
      </w:r>
      <w:r w:rsidR="00421962">
        <w:rPr>
          <w:rFonts w:ascii="Times New Roman" w:hAnsi="Times New Roman"/>
          <w:i/>
          <w:spacing w:val="-3"/>
          <w:sz w:val="24"/>
          <w:szCs w:val="24"/>
        </w:rPr>
        <w:t>dias</w:t>
      </w:r>
      <w:r w:rsidR="00071D43">
        <w:rPr>
          <w:rFonts w:ascii="Times New Roman" w:hAnsi="Times New Roman"/>
          <w:i/>
          <w:spacing w:val="-3"/>
          <w:sz w:val="24"/>
          <w:szCs w:val="24"/>
        </w:rPr>
        <w:t>,</w:t>
      </w:r>
      <w:r w:rsidRPr="00231EF7">
        <w:rPr>
          <w:rFonts w:ascii="Times New Roman" w:hAnsi="Times New Roman"/>
          <w:spacing w:val="-3"/>
          <w:sz w:val="24"/>
          <w:szCs w:val="24"/>
        </w:rPr>
        <w:t xml:space="preserve"> contados a partir do ciente na Ordem de Serviços, considerando os termos de paralisação.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IV – O prazo de validade da proposta é de </w:t>
      </w:r>
      <w:r w:rsidR="009E0A0C" w:rsidRPr="00231EF7">
        <w:rPr>
          <w:rFonts w:ascii="Times New Roman" w:hAnsi="Times New Roman"/>
          <w:i/>
          <w:spacing w:val="-3"/>
          <w:sz w:val="24"/>
          <w:szCs w:val="24"/>
        </w:rPr>
        <w:t>60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 (</w:t>
      </w:r>
      <w:r w:rsidR="009E0A0C" w:rsidRPr="00231EF7">
        <w:rPr>
          <w:rFonts w:ascii="Times New Roman" w:hAnsi="Times New Roman"/>
          <w:i/>
          <w:spacing w:val="-3"/>
          <w:sz w:val="24"/>
          <w:szCs w:val="24"/>
        </w:rPr>
        <w:t>sessenta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) dias</w:t>
      </w:r>
      <w:r w:rsidRPr="00231EF7">
        <w:rPr>
          <w:rFonts w:ascii="Times New Roman" w:hAnsi="Times New Roman"/>
          <w:spacing w:val="-3"/>
          <w:sz w:val="24"/>
          <w:szCs w:val="24"/>
        </w:rPr>
        <w:t>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V – Comprometemo-nos em assinar o contrato, caso nos seja adjudicado o objeto da licitação, no prazo estabelecido na respectiva convocação.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VI – Declaramo-nos de pleno acordo com todas as condições estabelecidas no edital de licitação e seus anexos.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DADOS BANCÁRIOS: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Banco: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Conta Corrente nº</w:t>
      </w:r>
      <w:proofErr w:type="gramStart"/>
      <w:r w:rsidRPr="00231EF7">
        <w:rPr>
          <w:rFonts w:ascii="Times New Roman" w:hAnsi="Times New Roman"/>
          <w:b/>
          <w:spacing w:val="-3"/>
          <w:sz w:val="24"/>
          <w:szCs w:val="24"/>
        </w:rPr>
        <w:t>.:</w:t>
      </w:r>
      <w:proofErr w:type="gramEnd"/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Agência nº</w:t>
      </w:r>
      <w:proofErr w:type="gramStart"/>
      <w:r w:rsidRPr="00231EF7">
        <w:rPr>
          <w:rFonts w:ascii="Times New Roman" w:hAnsi="Times New Roman"/>
          <w:b/>
          <w:spacing w:val="-3"/>
          <w:sz w:val="24"/>
          <w:szCs w:val="24"/>
        </w:rPr>
        <w:t>.:</w:t>
      </w:r>
      <w:proofErr w:type="gramEnd"/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(local e data)</w:t>
      </w:r>
      <w:proofErr w:type="gramStart"/>
      <w:r w:rsidRPr="00231EF7">
        <w:rPr>
          <w:rFonts w:ascii="Times New Roman" w:hAnsi="Times New Roman"/>
          <w:spacing w:val="-3"/>
          <w:sz w:val="24"/>
          <w:szCs w:val="24"/>
        </w:rPr>
        <w:t>..............</w:t>
      </w:r>
      <w:proofErr w:type="gramEnd"/>
      <w:r w:rsidRPr="00231EF7">
        <w:rPr>
          <w:rFonts w:ascii="Times New Roman" w:hAnsi="Times New Roman"/>
          <w:spacing w:val="-3"/>
          <w:sz w:val="24"/>
          <w:szCs w:val="24"/>
        </w:rPr>
        <w:tab/>
      </w:r>
      <w:r w:rsidRPr="00231EF7">
        <w:rPr>
          <w:rFonts w:ascii="Times New Roman" w:hAnsi="Times New Roman"/>
          <w:spacing w:val="-2"/>
          <w:sz w:val="24"/>
          <w:szCs w:val="24"/>
        </w:rPr>
        <w:t>..(...</w:t>
      </w:r>
      <w:r w:rsidRPr="00231EF7">
        <w:rPr>
          <w:rFonts w:ascii="Times New Roman" w:hAnsi="Times New Roman"/>
          <w:spacing w:val="-2"/>
          <w:sz w:val="24"/>
          <w:szCs w:val="24"/>
        </w:rPr>
        <w:tab/>
      </w:r>
      <w:r w:rsidRPr="00231EF7">
        <w:rPr>
          <w:rFonts w:ascii="Times New Roman" w:hAnsi="Times New Roman"/>
          <w:spacing w:val="-3"/>
          <w:sz w:val="24"/>
          <w:szCs w:val="24"/>
        </w:rPr>
        <w:t xml:space="preserve">..), ......... </w:t>
      </w:r>
      <w:proofErr w:type="gramStart"/>
      <w:r w:rsidRPr="00231EF7">
        <w:rPr>
          <w:rFonts w:ascii="Times New Roman" w:hAnsi="Times New Roman"/>
          <w:spacing w:val="-3"/>
          <w:sz w:val="24"/>
          <w:szCs w:val="24"/>
        </w:rPr>
        <w:t>de</w:t>
      </w:r>
      <w:proofErr w:type="gramEnd"/>
      <w:r w:rsidRPr="00231EF7">
        <w:rPr>
          <w:rFonts w:ascii="Times New Roman" w:hAnsi="Times New Roman"/>
          <w:spacing w:val="-3"/>
          <w:sz w:val="24"/>
          <w:szCs w:val="24"/>
        </w:rPr>
        <w:t xml:space="preserve"> ...</w:t>
      </w:r>
      <w:r w:rsidR="00E007EF" w:rsidRPr="00231EF7">
        <w:rPr>
          <w:rFonts w:ascii="Times New Roman" w:hAnsi="Times New Roman"/>
          <w:spacing w:val="-3"/>
          <w:sz w:val="24"/>
          <w:szCs w:val="24"/>
        </w:rPr>
        <w:t>......................</w:t>
      </w:r>
      <w:r w:rsidR="00E007EF" w:rsidRPr="00231EF7">
        <w:rPr>
          <w:rFonts w:ascii="Times New Roman" w:hAnsi="Times New Roman"/>
          <w:spacing w:val="-3"/>
          <w:sz w:val="24"/>
          <w:szCs w:val="24"/>
        </w:rPr>
        <w:tab/>
        <w:t xml:space="preserve">. </w:t>
      </w:r>
      <w:proofErr w:type="gramStart"/>
      <w:r w:rsidR="00E007EF" w:rsidRPr="00231EF7">
        <w:rPr>
          <w:rFonts w:ascii="Times New Roman" w:hAnsi="Times New Roman"/>
          <w:spacing w:val="-3"/>
          <w:sz w:val="24"/>
          <w:szCs w:val="24"/>
        </w:rPr>
        <w:t>de</w:t>
      </w:r>
      <w:proofErr w:type="gramEnd"/>
      <w:r w:rsidR="00E007EF" w:rsidRPr="00231EF7">
        <w:rPr>
          <w:rFonts w:ascii="Times New Roman" w:hAnsi="Times New Roman"/>
          <w:spacing w:val="-3"/>
          <w:sz w:val="24"/>
          <w:szCs w:val="24"/>
        </w:rPr>
        <w:t xml:space="preserve"> 201</w:t>
      </w:r>
      <w:r w:rsidR="00BB7623">
        <w:rPr>
          <w:rFonts w:ascii="Times New Roman" w:hAnsi="Times New Roman"/>
          <w:spacing w:val="-3"/>
          <w:sz w:val="24"/>
          <w:szCs w:val="24"/>
        </w:rPr>
        <w:t>9</w:t>
      </w:r>
      <w:r w:rsidRPr="00231EF7">
        <w:rPr>
          <w:rFonts w:ascii="Times New Roman" w:hAnsi="Times New Roman"/>
          <w:spacing w:val="-3"/>
          <w:sz w:val="24"/>
          <w:szCs w:val="24"/>
        </w:rPr>
        <w:t>.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 xml:space="preserve">Nome e assinatura do responsável legal </w:t>
      </w:r>
      <w:r w:rsidRPr="00231EF7">
        <w:rPr>
          <w:rFonts w:ascii="Times New Roman" w:hAnsi="Times New Roman"/>
          <w:sz w:val="24"/>
          <w:szCs w:val="24"/>
        </w:rPr>
        <w:br/>
      </w:r>
      <w:r w:rsidRPr="00231EF7">
        <w:rPr>
          <w:rFonts w:ascii="Times New Roman" w:hAnsi="Times New Roman"/>
          <w:spacing w:val="-3"/>
          <w:sz w:val="24"/>
          <w:szCs w:val="24"/>
        </w:rPr>
        <w:t>CPF:</w:t>
      </w:r>
      <w:proofErr w:type="gramStart"/>
      <w:r w:rsidRPr="00231EF7">
        <w:rPr>
          <w:rFonts w:ascii="Times New Roman" w:hAnsi="Times New Roman"/>
          <w:spacing w:val="-3"/>
          <w:sz w:val="24"/>
          <w:szCs w:val="24"/>
        </w:rPr>
        <w:t>.........................................</w:t>
      </w:r>
      <w:proofErr w:type="gramEnd"/>
    </w:p>
    <w:p w:rsidR="00447073" w:rsidRPr="00BB7623" w:rsidRDefault="00216DA2" w:rsidP="00BB7623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RG:</w:t>
      </w:r>
      <w:proofErr w:type="gramStart"/>
      <w:r w:rsidRPr="00231EF7">
        <w:rPr>
          <w:rFonts w:ascii="Times New Roman" w:hAnsi="Times New Roman"/>
          <w:spacing w:val="-3"/>
          <w:sz w:val="24"/>
          <w:szCs w:val="24"/>
        </w:rPr>
        <w:t>.........................................</w:t>
      </w:r>
      <w:proofErr w:type="gramEnd"/>
    </w:p>
    <w:sectPr w:rsidR="00447073" w:rsidRPr="00BB7623" w:rsidSect="00231E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DA2"/>
    <w:rsid w:val="00001C74"/>
    <w:rsid w:val="00012F98"/>
    <w:rsid w:val="00071D43"/>
    <w:rsid w:val="00082214"/>
    <w:rsid w:val="00095732"/>
    <w:rsid w:val="000E1A75"/>
    <w:rsid w:val="00136F7B"/>
    <w:rsid w:val="002042D4"/>
    <w:rsid w:val="00216DA2"/>
    <w:rsid w:val="00231EF7"/>
    <w:rsid w:val="00251C3E"/>
    <w:rsid w:val="00287449"/>
    <w:rsid w:val="0029515D"/>
    <w:rsid w:val="00311C67"/>
    <w:rsid w:val="00421962"/>
    <w:rsid w:val="00447073"/>
    <w:rsid w:val="00622146"/>
    <w:rsid w:val="00660B73"/>
    <w:rsid w:val="00692E17"/>
    <w:rsid w:val="006B2BAC"/>
    <w:rsid w:val="00737ACF"/>
    <w:rsid w:val="00775415"/>
    <w:rsid w:val="007F710F"/>
    <w:rsid w:val="0097558C"/>
    <w:rsid w:val="009B48C7"/>
    <w:rsid w:val="009E0A0C"/>
    <w:rsid w:val="00A13147"/>
    <w:rsid w:val="00A74522"/>
    <w:rsid w:val="00B34C65"/>
    <w:rsid w:val="00B87B02"/>
    <w:rsid w:val="00BB7623"/>
    <w:rsid w:val="00C4456F"/>
    <w:rsid w:val="00CE70C2"/>
    <w:rsid w:val="00D31C28"/>
    <w:rsid w:val="00DD0BEC"/>
    <w:rsid w:val="00E007EF"/>
    <w:rsid w:val="00F5363E"/>
    <w:rsid w:val="00F81935"/>
    <w:rsid w:val="00F9265F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DA2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9E0A0C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9E0A0C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DA2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9E0A0C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9E0A0C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4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296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38</cp:revision>
  <cp:lastPrinted>2018-08-21T18:06:00Z</cp:lastPrinted>
  <dcterms:created xsi:type="dcterms:W3CDTF">2015-04-01T21:56:00Z</dcterms:created>
  <dcterms:modified xsi:type="dcterms:W3CDTF">2019-11-28T21:38:00Z</dcterms:modified>
</cp:coreProperties>
</file>